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  <w:bookmarkStart w:id="0" w:name="_GoBack"/>
      <w:bookmarkEnd w:id="0"/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ind w:right="818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__________________  2024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ind w:right="9"/>
        <w:rPr>
          <w:rFonts w:ascii="GHEA Grapalat" w:hAnsi="GHEA Grapalat"/>
          <w:i/>
          <w:iCs/>
          <w:sz w:val="20"/>
        </w:rPr>
      </w:pPr>
    </w:p>
    <w:p w:rsidR="00C36FD0" w:rsidRPr="00A734B6" w:rsidRDefault="00C36FD0" w:rsidP="00C36FD0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DA497C">
        <w:rPr>
          <w:rFonts w:ascii="GHEA Grapalat" w:hAnsi="GHEA Grapalat"/>
          <w:szCs w:val="24"/>
          <w:lang w:val="af-ZA"/>
        </w:rPr>
        <w:t>ՀՀ</w:t>
      </w:r>
      <w:r w:rsidR="00DA497C" w:rsidRPr="00DA497C">
        <w:rPr>
          <w:rFonts w:ascii="GHEA Grapalat" w:hAnsi="GHEA Grapalat"/>
          <w:szCs w:val="24"/>
          <w:lang w:val="hy-AM"/>
        </w:rPr>
        <w:t xml:space="preserve">ԿՀ - </w:t>
      </w:r>
      <w:r w:rsidRPr="00DA497C">
        <w:rPr>
          <w:rFonts w:ascii="GHEA Grapalat" w:hAnsi="GHEA Grapalat"/>
          <w:szCs w:val="24"/>
          <w:lang w:val="af-ZA"/>
        </w:rPr>
        <w:t xml:space="preserve"> «</w:t>
      </w:r>
      <w:r w:rsidR="00597435">
        <w:rPr>
          <w:rFonts w:ascii="GHEA Grapalat" w:hAnsi="GHEA Grapalat"/>
          <w:szCs w:val="24"/>
          <w:lang w:val="en-US"/>
        </w:rPr>
        <w:t>ՇԵՆՔԵՐԻ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ԵՎ </w:t>
      </w:r>
      <w:r w:rsidR="00597435">
        <w:rPr>
          <w:rFonts w:ascii="GHEA Grapalat" w:hAnsi="GHEA Grapalat"/>
          <w:szCs w:val="24"/>
          <w:lang w:val="en-US"/>
        </w:rPr>
        <w:t>ՇԻՆՈՒԹՅՈՒՆՆԵՐԻ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597435">
        <w:rPr>
          <w:rFonts w:ascii="GHEA Grapalat" w:hAnsi="GHEA Grapalat"/>
          <w:szCs w:val="24"/>
          <w:lang w:val="en-US"/>
        </w:rPr>
        <w:t>ՏԵՂԵԿԱՏՎԱԿԱՆ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597435">
        <w:rPr>
          <w:rFonts w:ascii="GHEA Grapalat" w:hAnsi="GHEA Grapalat"/>
          <w:szCs w:val="24"/>
          <w:lang w:val="en-US"/>
        </w:rPr>
        <w:t>ՄՈԴԵԼԱՎՈՐՈՒՄ.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597435">
        <w:rPr>
          <w:rFonts w:ascii="GHEA Grapalat" w:hAnsi="GHEA Grapalat"/>
          <w:szCs w:val="24"/>
          <w:lang w:val="en-US"/>
        </w:rPr>
        <w:t>ՏԵՂԵԿԱՏՎԱԿԱՆ</w:t>
      </w:r>
      <w:r w:rsidRPr="00DA497C">
        <w:rPr>
          <w:rFonts w:ascii="GHEA Grapalat" w:hAnsi="GHEA Grapalat" w:cs="Sylfaen"/>
          <w:szCs w:val="24"/>
          <w:lang w:val="en-US"/>
        </w:rPr>
        <w:t xml:space="preserve"> </w:t>
      </w:r>
      <w:r w:rsidR="00597435">
        <w:rPr>
          <w:rFonts w:ascii="GHEA Grapalat" w:hAnsi="GHEA Grapalat" w:cs="Sylfaen"/>
          <w:szCs w:val="24"/>
          <w:lang w:val="en-US"/>
        </w:rPr>
        <w:t>ՄՈԴԵԼԱՎՈՐՄԱՆ ՏԵԽՆՈԼՈԳԻԱՆԵՐԻ ԿԻՐԱՌՄԱՄԲ</w:t>
      </w:r>
      <w:r w:rsidR="00DA497C" w:rsidRPr="00DA497C">
        <w:rPr>
          <w:rFonts w:ascii="GHEA Grapalat" w:hAnsi="GHEA Grapalat" w:cs="Sylfaen"/>
          <w:szCs w:val="24"/>
          <w:lang w:val="hy-AM"/>
        </w:rPr>
        <w:t xml:space="preserve"> ՆԱԽԱԳԾՄԱՆ </w:t>
      </w:r>
      <w:r w:rsidR="00597435">
        <w:rPr>
          <w:rFonts w:ascii="GHEA Grapalat" w:hAnsi="GHEA Grapalat" w:cs="Sylfaen"/>
          <w:szCs w:val="24"/>
          <w:lang w:val="en-US"/>
        </w:rPr>
        <w:t xml:space="preserve">ՄՇԱԿՄԱՆ </w:t>
      </w:r>
      <w:r w:rsidR="00DA497C" w:rsidRPr="00DA497C">
        <w:rPr>
          <w:rFonts w:ascii="GHEA Grapalat" w:hAnsi="GHEA Grapalat" w:cs="Sylfaen"/>
          <w:szCs w:val="24"/>
          <w:lang w:val="hy-AM"/>
        </w:rPr>
        <w:t>ԿԱՆՈՆՆԵՐ</w:t>
      </w:r>
      <w:r w:rsidRPr="00DA497C">
        <w:rPr>
          <w:rFonts w:ascii="GHEA Grapalat" w:hAnsi="GHEA Grapalat"/>
          <w:szCs w:val="24"/>
          <w:lang w:val="af-ZA"/>
        </w:rPr>
        <w:t>»</w:t>
      </w:r>
      <w:r w:rsidRPr="00DA497C">
        <w:rPr>
          <w:rFonts w:ascii="GHEA Grapalat" w:hAnsi="GHEA Grapalat" w:cs="Sylfaen"/>
          <w:bCs/>
          <w:szCs w:val="24"/>
          <w:lang w:eastAsia="ru-RU"/>
        </w:rPr>
        <w:t xml:space="preserve"> </w:t>
      </w:r>
      <w:r w:rsidR="00DA497C" w:rsidRPr="00DA497C">
        <w:rPr>
          <w:rFonts w:ascii="GHEA Grapalat" w:hAnsi="GHEA Grapalat" w:cs="Sylfaen"/>
          <w:bCs/>
          <w:szCs w:val="24"/>
          <w:lang w:val="hy-AM" w:eastAsia="ru-RU"/>
        </w:rPr>
        <w:t xml:space="preserve">ԿԱՆՈՆՆԵՐԻ ՀԱՎԱՔԱԾՈՒՆ </w:t>
      </w:r>
      <w:r w:rsidRPr="00DA497C">
        <w:rPr>
          <w:rFonts w:ascii="GHEA Grapalat" w:hAnsi="GHEA Grapalat" w:cs="Sylfaen"/>
          <w:bCs/>
          <w:szCs w:val="24"/>
          <w:lang w:eastAsia="ru-RU"/>
        </w:rPr>
        <w:t>ՀԱՍՏԱՏԵԼՈՒ ՄԱՍԻՆ</w:t>
      </w:r>
      <w:r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DA497C" w:rsidRDefault="00DA497C" w:rsidP="00C36FD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C36FD0" w:rsidRPr="002D0941" w:rsidRDefault="00C36FD0" w:rsidP="00C36FD0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</w:t>
      </w:r>
      <w:r w:rsidR="00834087">
        <w:rPr>
          <w:rFonts w:ascii="GHEA Grapalat" w:hAnsi="GHEA Grapalat"/>
          <w:szCs w:val="24"/>
          <w:lang w:val="hy-AM"/>
        </w:rPr>
        <w:t>ին</w:t>
      </w:r>
      <w:r>
        <w:rPr>
          <w:rFonts w:ascii="GHEA Grapalat" w:hAnsi="GHEA Grapalat"/>
          <w:szCs w:val="24"/>
          <w:lang w:val="af-ZA"/>
        </w:rPr>
        <w:t xml:space="preserve"> հոդվածի 3-րդ մասի 5.1-րդ կետը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</w:t>
      </w:r>
      <w:r w:rsidRPr="001210B2">
        <w:rPr>
          <w:rFonts w:ascii="GHEA Grapalat" w:hAnsi="GHEA Grapalat"/>
          <w:szCs w:val="24"/>
          <w:lang w:val="af-ZA"/>
        </w:rPr>
        <w:t xml:space="preserve">Հաստատել </w:t>
      </w:r>
      <w:r w:rsidR="004B7BAE" w:rsidRPr="001210B2">
        <w:rPr>
          <w:rFonts w:ascii="GHEA Grapalat" w:hAnsi="GHEA Grapalat" w:cs="Sylfaen"/>
          <w:szCs w:val="24"/>
          <w:lang w:val="en-US"/>
        </w:rPr>
        <w:t>ՀՀԿ</w:t>
      </w:r>
      <w:r w:rsidR="00317260">
        <w:rPr>
          <w:rFonts w:ascii="GHEA Grapalat" w:hAnsi="GHEA Grapalat" w:cs="Sylfaen"/>
          <w:szCs w:val="24"/>
          <w:lang w:val="en-US"/>
        </w:rPr>
        <w:t>Հ</w:t>
      </w:r>
      <w:r w:rsidR="004B7BAE" w:rsidRPr="001210B2">
        <w:rPr>
          <w:rFonts w:ascii="GHEA Grapalat" w:hAnsi="GHEA Grapalat" w:cs="Sylfaen"/>
          <w:szCs w:val="24"/>
          <w:lang w:val="en-US"/>
        </w:rPr>
        <w:t xml:space="preserve"> </w:t>
      </w:r>
      <w:r w:rsidR="004B7BAE" w:rsidRPr="001210B2">
        <w:rPr>
          <w:rFonts w:ascii="GHEA Grapalat" w:hAnsi="GHEA Grapalat" w:cs="Sylfaen"/>
          <w:lang w:val="ru-RU"/>
        </w:rPr>
        <w:t>Շենքերի և շինությունների տեղեկատվական մոդելավորում</w:t>
      </w:r>
      <w:r w:rsidR="004B7BAE" w:rsidRPr="001210B2">
        <w:rPr>
          <w:rFonts w:ascii="GHEA Grapalat" w:hAnsi="GHEA Grapalat" w:cs="Cambria Math"/>
          <w:lang w:val="en-US"/>
        </w:rPr>
        <w:t>.</w:t>
      </w:r>
      <w:r w:rsidR="004B7BAE" w:rsidRPr="001210B2">
        <w:rPr>
          <w:rFonts w:ascii="GHEA Grapalat" w:hAnsi="GHEA Grapalat" w:cs="Sylfaen"/>
          <w:lang w:val="ru-RU"/>
        </w:rPr>
        <w:t xml:space="preserve"> Տեղեկատվական մոդելավորման տեխնոլոգիաների</w:t>
      </w:r>
      <w:r w:rsidR="004B7BAE" w:rsidRPr="001210B2">
        <w:rPr>
          <w:rFonts w:ascii="GHEA Grapalat" w:hAnsi="GHEA Grapalat"/>
          <w:color w:val="000000"/>
          <w:sz w:val="21"/>
          <w:szCs w:val="21"/>
          <w:shd w:val="clear" w:color="auto" w:fill="FFFFFF"/>
        </w:rPr>
        <w:t xml:space="preserve"> </w:t>
      </w:r>
      <w:r w:rsidR="004B7BAE" w:rsidRPr="001210B2">
        <w:rPr>
          <w:rFonts w:ascii="GHEA Grapalat" w:hAnsi="GHEA Grapalat" w:cs="Sylfaen"/>
          <w:szCs w:val="24"/>
          <w:lang w:val="en-US"/>
        </w:rPr>
        <w:t>կիրառմամբ նախագծերի մշակման կանոններ</w:t>
      </w:r>
      <w:r w:rsidRPr="001210B2">
        <w:rPr>
          <w:rFonts w:ascii="GHEA Grapalat" w:hAnsi="GHEA Grapalat"/>
          <w:szCs w:val="24"/>
          <w:lang w:val="af-ZA"/>
        </w:rPr>
        <w:t xml:space="preserve">» </w:t>
      </w:r>
      <w:r w:rsidR="00DA497C" w:rsidRPr="001210B2">
        <w:rPr>
          <w:rFonts w:ascii="GHEA Grapalat" w:hAnsi="GHEA Grapalat"/>
          <w:szCs w:val="24"/>
          <w:lang w:val="hy-AM"/>
        </w:rPr>
        <w:t>կանոնների հավաքածուն</w:t>
      </w:r>
      <w:r w:rsidRPr="001210B2">
        <w:rPr>
          <w:rFonts w:ascii="GHEA Grapalat" w:hAnsi="GHEA Grapalat"/>
          <w:szCs w:val="24"/>
          <w:lang w:val="af-ZA"/>
        </w:rPr>
        <w:t>` համաձայն հավելվածի: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210B2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sectPr w:rsidR="00DA497C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A37" w:rsidRDefault="00292A37">
      <w:r>
        <w:separator/>
      </w:r>
    </w:p>
  </w:endnote>
  <w:endnote w:type="continuationSeparator" w:id="0">
    <w:p w:rsidR="00292A37" w:rsidRDefault="0029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A37" w:rsidRDefault="00292A37">
      <w:r>
        <w:separator/>
      </w:r>
    </w:p>
  </w:footnote>
  <w:footnote w:type="continuationSeparator" w:id="0">
    <w:p w:rsidR="00292A37" w:rsidRDefault="00292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9B4"/>
    <w:rsid w:val="00024ADF"/>
    <w:rsid w:val="00042A56"/>
    <w:rsid w:val="0005286B"/>
    <w:rsid w:val="00057FCA"/>
    <w:rsid w:val="00061A21"/>
    <w:rsid w:val="00072F48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2A37"/>
    <w:rsid w:val="00293B03"/>
    <w:rsid w:val="002A2435"/>
    <w:rsid w:val="002C523E"/>
    <w:rsid w:val="002D0089"/>
    <w:rsid w:val="002D69F6"/>
    <w:rsid w:val="002E0F30"/>
    <w:rsid w:val="00317260"/>
    <w:rsid w:val="00326E75"/>
    <w:rsid w:val="00343948"/>
    <w:rsid w:val="00381666"/>
    <w:rsid w:val="0038242D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97435"/>
    <w:rsid w:val="005B0EC9"/>
    <w:rsid w:val="005B37B4"/>
    <w:rsid w:val="005D2FBA"/>
    <w:rsid w:val="005D6C03"/>
    <w:rsid w:val="005E5A02"/>
    <w:rsid w:val="00625023"/>
    <w:rsid w:val="00626241"/>
    <w:rsid w:val="00647BF8"/>
    <w:rsid w:val="00683005"/>
    <w:rsid w:val="006B0942"/>
    <w:rsid w:val="0070156B"/>
    <w:rsid w:val="0071350B"/>
    <w:rsid w:val="007221EE"/>
    <w:rsid w:val="00732356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7F7803"/>
    <w:rsid w:val="00803651"/>
    <w:rsid w:val="00825148"/>
    <w:rsid w:val="00834087"/>
    <w:rsid w:val="00845A0E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A6410"/>
    <w:rsid w:val="00AB3CFC"/>
    <w:rsid w:val="00AE6A88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46149"/>
    <w:rsid w:val="00D476EC"/>
    <w:rsid w:val="00D64649"/>
    <w:rsid w:val="00D66A8A"/>
    <w:rsid w:val="00D76A1F"/>
    <w:rsid w:val="00DA497C"/>
    <w:rsid w:val="00E00183"/>
    <w:rsid w:val="00E0461E"/>
    <w:rsid w:val="00E063C6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FD113E-E4D3-41FD-9019-4397EF59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817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Heghine Musayelyan</cp:lastModifiedBy>
  <cp:revision>2</cp:revision>
  <cp:lastPrinted>2018-04-16T06:17:00Z</cp:lastPrinted>
  <dcterms:created xsi:type="dcterms:W3CDTF">2024-12-04T12:58:00Z</dcterms:created>
  <dcterms:modified xsi:type="dcterms:W3CDTF">2024-12-04T12:58:00Z</dcterms:modified>
</cp:coreProperties>
</file>